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59C2" w14:textId="39237EED" w:rsidR="007F31D0" w:rsidRPr="007F31D0" w:rsidRDefault="007F31D0" w:rsidP="007F31D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29DEE0A" wp14:editId="21C92E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00578" cy="1188720"/>
            <wp:effectExtent l="0" t="0" r="0" b="5080"/>
            <wp:wrapThrough wrapText="bothSides">
              <wp:wrapPolygon edited="0">
                <wp:start x="0" y="0"/>
                <wp:lineTo x="0" y="21462"/>
                <wp:lineTo x="21503" y="21462"/>
                <wp:lineTo x="21503" y="0"/>
                <wp:lineTo x="0" y="0"/>
              </wp:wrapPolygon>
            </wp:wrapThrough>
            <wp:docPr id="1630690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90775" name="Picture 16306907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57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DDE16" w14:textId="697B456E" w:rsidR="007F31D0" w:rsidRDefault="007F31D0" w:rsidP="007F31D0">
      <w:pPr>
        <w:jc w:val="center"/>
        <w:rPr>
          <w:b/>
          <w:bCs/>
          <w:sz w:val="32"/>
          <w:szCs w:val="32"/>
        </w:rPr>
      </w:pPr>
    </w:p>
    <w:p w14:paraId="753EFD9A" w14:textId="77777777" w:rsidR="007F31D0" w:rsidRDefault="007F31D0" w:rsidP="007F31D0">
      <w:pPr>
        <w:jc w:val="center"/>
        <w:rPr>
          <w:b/>
          <w:bCs/>
          <w:sz w:val="32"/>
          <w:szCs w:val="32"/>
        </w:rPr>
      </w:pPr>
    </w:p>
    <w:p w14:paraId="203BDC67" w14:textId="77777777" w:rsidR="007F31D0" w:rsidRDefault="007F31D0" w:rsidP="007F31D0">
      <w:pPr>
        <w:jc w:val="center"/>
        <w:rPr>
          <w:b/>
          <w:bCs/>
          <w:sz w:val="32"/>
          <w:szCs w:val="32"/>
        </w:rPr>
      </w:pPr>
    </w:p>
    <w:p w14:paraId="4B235C36" w14:textId="77777777" w:rsidR="007F31D0" w:rsidRDefault="007F31D0" w:rsidP="007F31D0">
      <w:pPr>
        <w:jc w:val="center"/>
        <w:rPr>
          <w:b/>
          <w:bCs/>
          <w:sz w:val="32"/>
          <w:szCs w:val="32"/>
        </w:rPr>
      </w:pPr>
    </w:p>
    <w:p w14:paraId="7458BD74" w14:textId="6541DB01" w:rsidR="007F31D0" w:rsidRDefault="007F31D0" w:rsidP="007F31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</w:t>
      </w:r>
      <w:r w:rsidRPr="007F31D0">
        <w:rPr>
          <w:b/>
          <w:bCs/>
          <w:sz w:val="32"/>
          <w:szCs w:val="32"/>
        </w:rPr>
        <w:t xml:space="preserve"> of Dance </w:t>
      </w:r>
    </w:p>
    <w:p w14:paraId="5928409A" w14:textId="4B815FFB" w:rsidR="007F31D0" w:rsidRDefault="007F31D0" w:rsidP="007F31D0">
      <w:pPr>
        <w:jc w:val="center"/>
        <w:rPr>
          <w:b/>
          <w:bCs/>
          <w:sz w:val="32"/>
          <w:szCs w:val="32"/>
        </w:rPr>
      </w:pPr>
      <w:r w:rsidRPr="007F31D0">
        <w:rPr>
          <w:b/>
          <w:bCs/>
          <w:sz w:val="32"/>
          <w:szCs w:val="32"/>
        </w:rPr>
        <w:t>Audition Guidelines</w:t>
      </w:r>
    </w:p>
    <w:p w14:paraId="5BE92894" w14:textId="77777777" w:rsidR="007F31D0" w:rsidRPr="007F31D0" w:rsidRDefault="007F31D0" w:rsidP="007F31D0">
      <w:pPr>
        <w:jc w:val="center"/>
        <w:rPr>
          <w:b/>
          <w:bCs/>
          <w:sz w:val="32"/>
          <w:szCs w:val="32"/>
        </w:rPr>
      </w:pPr>
    </w:p>
    <w:p w14:paraId="2862C4E8" w14:textId="11162BCB" w:rsidR="007F31D0" w:rsidRPr="007F31D0" w:rsidRDefault="007F31D0" w:rsidP="007F31D0">
      <w:pPr>
        <w:rPr>
          <w:b/>
          <w:bCs/>
          <w:sz w:val="32"/>
          <w:szCs w:val="32"/>
        </w:rPr>
      </w:pPr>
      <w:r w:rsidRPr="007F31D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A770C9" wp14:editId="59BDD164">
                <wp:simplePos x="0" y="0"/>
                <wp:positionH relativeFrom="page">
                  <wp:posOffset>438150</wp:posOffset>
                </wp:positionH>
                <wp:positionV relativeFrom="paragraph">
                  <wp:posOffset>285750</wp:posOffset>
                </wp:positionV>
                <wp:extent cx="6276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F4D77" id="Graphic 2" o:spid="_x0000_s1026" style="position:absolute;margin-left:34.5pt;margin-top:22.5pt;width:494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  <w:r w:rsidRPr="007F31D0">
        <w:rPr>
          <w:b/>
          <w:bCs/>
          <w:sz w:val="32"/>
          <w:szCs w:val="32"/>
        </w:rPr>
        <w:t xml:space="preserve">What to Expect on an </w:t>
      </w:r>
      <w:r w:rsidR="00D42AAA">
        <w:rPr>
          <w:b/>
          <w:bCs/>
          <w:sz w:val="32"/>
          <w:szCs w:val="32"/>
        </w:rPr>
        <w:t xml:space="preserve">In-Person and </w:t>
      </w:r>
      <w:r w:rsidRPr="007F31D0">
        <w:rPr>
          <w:b/>
          <w:bCs/>
          <w:sz w:val="32"/>
          <w:szCs w:val="32"/>
        </w:rPr>
        <w:t>On</w:t>
      </w:r>
      <w:r w:rsidR="00D42AAA">
        <w:rPr>
          <w:b/>
          <w:bCs/>
          <w:sz w:val="32"/>
          <w:szCs w:val="32"/>
        </w:rPr>
        <w:t>-</w:t>
      </w:r>
      <w:r w:rsidRPr="007F31D0">
        <w:rPr>
          <w:b/>
          <w:bCs/>
          <w:sz w:val="32"/>
          <w:szCs w:val="32"/>
        </w:rPr>
        <w:t>Campus Audition</w:t>
      </w:r>
    </w:p>
    <w:p w14:paraId="4AF7F110" w14:textId="77777777" w:rsidR="00EE3FAA" w:rsidRPr="00EE3FAA" w:rsidRDefault="00EE3FAA" w:rsidP="00EE3FAA">
      <w:pPr>
        <w:rPr>
          <w:sz w:val="16"/>
          <w:szCs w:val="16"/>
        </w:rPr>
      </w:pPr>
    </w:p>
    <w:p w14:paraId="7028D351" w14:textId="5D2AB894" w:rsidR="007F31D0" w:rsidRPr="007F31D0" w:rsidRDefault="007F31D0" w:rsidP="007F31D0">
      <w:pPr>
        <w:pStyle w:val="ListParagraph"/>
        <w:numPr>
          <w:ilvl w:val="0"/>
          <w:numId w:val="2"/>
        </w:numPr>
      </w:pPr>
      <w:r w:rsidRPr="007F31D0">
        <w:t>On-campus audition day activities typically last from 8:30 a.m. to 2 p.m. Plan to spend your day on campus.</w:t>
      </w:r>
    </w:p>
    <w:p w14:paraId="693FBEDD" w14:textId="77777777" w:rsidR="007F31D0" w:rsidRPr="007F31D0" w:rsidRDefault="007F31D0" w:rsidP="007F31D0">
      <w:pPr>
        <w:pStyle w:val="ListParagraph"/>
        <w:numPr>
          <w:ilvl w:val="0"/>
          <w:numId w:val="2"/>
        </w:numPr>
      </w:pPr>
      <w:r w:rsidRPr="007F31D0">
        <w:t>A confirmation email will be sent one week prior to the audition day with approximate times and locations.</w:t>
      </w:r>
    </w:p>
    <w:p w14:paraId="43795131" w14:textId="77777777" w:rsidR="007F31D0" w:rsidRPr="007F31D0" w:rsidRDefault="007F31D0" w:rsidP="007F31D0">
      <w:pPr>
        <w:pStyle w:val="ListParagraph"/>
        <w:numPr>
          <w:ilvl w:val="0"/>
          <w:numId w:val="2"/>
        </w:numPr>
      </w:pPr>
      <w:r w:rsidRPr="007F31D0">
        <w:t>Solo variations are not accepted.</w:t>
      </w:r>
    </w:p>
    <w:p w14:paraId="202C9CB2" w14:textId="77777777" w:rsidR="007F31D0" w:rsidRPr="007F31D0" w:rsidRDefault="007F31D0" w:rsidP="007F31D0">
      <w:pPr>
        <w:pStyle w:val="ListParagraph"/>
        <w:numPr>
          <w:ilvl w:val="0"/>
          <w:numId w:val="2"/>
        </w:numPr>
      </w:pPr>
      <w:r w:rsidRPr="007F31D0">
        <w:t>Parents are NOT permitted to observe the audition class.</w:t>
      </w:r>
    </w:p>
    <w:p w14:paraId="6A840E9C" w14:textId="77777777" w:rsidR="007F31D0" w:rsidRPr="007F31D0" w:rsidRDefault="007F31D0" w:rsidP="007F31D0">
      <w:pPr>
        <w:pStyle w:val="ListParagraph"/>
        <w:numPr>
          <w:ilvl w:val="0"/>
          <w:numId w:val="2"/>
        </w:numPr>
      </w:pPr>
      <w:r w:rsidRPr="007F31D0">
        <w:t>A campus tour, faculty Q&amp;A session for auditioning students, and a parent/student Q&amp;A session are included with the on-campus audition day.</w:t>
      </w:r>
    </w:p>
    <w:p w14:paraId="67316E7B" w14:textId="447FCF47" w:rsidR="007F31D0" w:rsidRPr="007F31D0" w:rsidRDefault="007F31D0" w:rsidP="007F31D0"/>
    <w:p w14:paraId="32BFEEFF" w14:textId="763FAC6F" w:rsidR="007F31D0" w:rsidRPr="00EE3FAA" w:rsidRDefault="00EE3FAA" w:rsidP="007F31D0">
      <w:pPr>
        <w:rPr>
          <w:b/>
          <w:bCs/>
          <w:sz w:val="32"/>
          <w:szCs w:val="32"/>
        </w:rPr>
      </w:pPr>
      <w:r w:rsidRPr="007F31D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8E445" wp14:editId="509BB2C1">
                <wp:simplePos x="0" y="0"/>
                <wp:positionH relativeFrom="page">
                  <wp:posOffset>438150</wp:posOffset>
                </wp:positionH>
                <wp:positionV relativeFrom="paragraph">
                  <wp:posOffset>256540</wp:posOffset>
                </wp:positionV>
                <wp:extent cx="6276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2ABF" id="Graphic 3" o:spid="_x0000_s1026" style="position:absolute;margin-left:34.5pt;margin-top:20.2pt;width:49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  <w:r w:rsidR="007F31D0" w:rsidRPr="00EE3FAA">
        <w:rPr>
          <w:b/>
          <w:bCs/>
          <w:sz w:val="32"/>
          <w:szCs w:val="32"/>
        </w:rPr>
        <w:t>Training</w:t>
      </w:r>
    </w:p>
    <w:p w14:paraId="36C07B43" w14:textId="77777777" w:rsidR="00EE3FAA" w:rsidRPr="00EE3FAA" w:rsidRDefault="00EE3FAA" w:rsidP="007F31D0">
      <w:pPr>
        <w:rPr>
          <w:sz w:val="16"/>
          <w:szCs w:val="16"/>
        </w:rPr>
      </w:pPr>
    </w:p>
    <w:p w14:paraId="08407758" w14:textId="20D58FAD" w:rsidR="007F31D0" w:rsidRPr="007F31D0" w:rsidRDefault="007F31D0" w:rsidP="007F31D0">
      <w:r w:rsidRPr="007F31D0">
        <w:t>Dancers should currently be training at least ten hours per week for a minimum of three years and must have a working knowledge and understanding of the following principl</w:t>
      </w:r>
      <w:r w:rsidR="00032F72">
        <w:t>e</w:t>
      </w:r>
      <w:r w:rsidRPr="007F31D0">
        <w:t>s:</w:t>
      </w:r>
    </w:p>
    <w:p w14:paraId="719E093C" w14:textId="77777777" w:rsidR="00EE3FAA" w:rsidRPr="00EE3FAA" w:rsidRDefault="00EE3FAA" w:rsidP="007F31D0">
      <w:pPr>
        <w:rPr>
          <w:sz w:val="16"/>
          <w:szCs w:val="16"/>
        </w:rPr>
      </w:pPr>
    </w:p>
    <w:p w14:paraId="0901640C" w14:textId="5862CA77" w:rsidR="00EE3FAA" w:rsidRDefault="007F31D0" w:rsidP="007D71B9">
      <w:pPr>
        <w:pStyle w:val="ListParagraph"/>
        <w:numPr>
          <w:ilvl w:val="0"/>
          <w:numId w:val="9"/>
        </w:numPr>
      </w:pPr>
      <w:r w:rsidRPr="007F31D0">
        <w:t xml:space="preserve">Proper </w:t>
      </w:r>
      <w:r w:rsidR="00185837">
        <w:t>p</w:t>
      </w:r>
      <w:r w:rsidRPr="007F31D0">
        <w:t xml:space="preserve">lacement </w:t>
      </w:r>
      <w:r w:rsidR="00185837">
        <w:t>specific to chosen genre or concentration</w:t>
      </w:r>
    </w:p>
    <w:p w14:paraId="30191A77" w14:textId="77777777" w:rsidR="00185837" w:rsidRDefault="007F31D0" w:rsidP="007D71B9">
      <w:pPr>
        <w:pStyle w:val="ListParagraph"/>
        <w:numPr>
          <w:ilvl w:val="0"/>
          <w:numId w:val="9"/>
        </w:numPr>
      </w:pPr>
      <w:r w:rsidRPr="007F31D0">
        <w:t>Coordination</w:t>
      </w:r>
    </w:p>
    <w:p w14:paraId="48CC8638" w14:textId="00675B9A" w:rsidR="00EE3FAA" w:rsidRDefault="007F31D0" w:rsidP="007D71B9">
      <w:pPr>
        <w:pStyle w:val="ListParagraph"/>
        <w:numPr>
          <w:ilvl w:val="0"/>
          <w:numId w:val="9"/>
        </w:numPr>
      </w:pPr>
      <w:r w:rsidRPr="007F31D0">
        <w:t>Epaulement</w:t>
      </w:r>
      <w:r w:rsidR="00185837">
        <w:t xml:space="preserve"> (body positions that create a sense of line connecting upper and lower body)</w:t>
      </w:r>
    </w:p>
    <w:p w14:paraId="2C2F221E" w14:textId="1567C3BA" w:rsidR="007F31D0" w:rsidRPr="007F31D0" w:rsidRDefault="007F31D0" w:rsidP="007D71B9">
      <w:pPr>
        <w:pStyle w:val="ListParagraph"/>
        <w:numPr>
          <w:ilvl w:val="0"/>
          <w:numId w:val="9"/>
        </w:numPr>
      </w:pPr>
      <w:r w:rsidRPr="007F31D0">
        <w:t>Weight Shifting</w:t>
      </w:r>
    </w:p>
    <w:p w14:paraId="3AFE3330" w14:textId="11E20388" w:rsidR="00EE3FAA" w:rsidRDefault="007F31D0" w:rsidP="007D71B9">
      <w:pPr>
        <w:pStyle w:val="ListParagraph"/>
        <w:numPr>
          <w:ilvl w:val="0"/>
          <w:numId w:val="9"/>
        </w:numPr>
      </w:pPr>
      <w:r w:rsidRPr="007F31D0">
        <w:t xml:space="preserve">Adaptability </w:t>
      </w:r>
      <w:r w:rsidR="007D71B9">
        <w:t>or Versatility</w:t>
      </w:r>
    </w:p>
    <w:p w14:paraId="273CA6C0" w14:textId="6945EF67" w:rsidR="007F31D0" w:rsidRPr="007F31D0" w:rsidRDefault="007F31D0" w:rsidP="007D71B9">
      <w:pPr>
        <w:pStyle w:val="ListParagraph"/>
        <w:numPr>
          <w:ilvl w:val="0"/>
          <w:numId w:val="9"/>
        </w:numPr>
      </w:pPr>
      <w:r w:rsidRPr="007F31D0">
        <w:t>Musicality</w:t>
      </w:r>
    </w:p>
    <w:p w14:paraId="5CD5E306" w14:textId="77777777" w:rsidR="007F31D0" w:rsidRPr="007F31D0" w:rsidRDefault="007F31D0" w:rsidP="007F31D0"/>
    <w:p w14:paraId="14733DC4" w14:textId="67CCB77B" w:rsidR="007F31D0" w:rsidRDefault="007F31D0" w:rsidP="007F31D0">
      <w:r w:rsidRPr="007F31D0">
        <w:t>Applicants should be proficient in their chosen concentration and have working knowledge in the other areas.</w:t>
      </w:r>
    </w:p>
    <w:p w14:paraId="4B4320F5" w14:textId="77777777" w:rsidR="00032F72" w:rsidRPr="007F31D0" w:rsidRDefault="00032F72" w:rsidP="007F31D0"/>
    <w:p w14:paraId="241540DA" w14:textId="77777777" w:rsidR="007F31D0" w:rsidRPr="00032F72" w:rsidRDefault="007F31D0" w:rsidP="007F31D0">
      <w:pPr>
        <w:rPr>
          <w:b/>
          <w:bCs/>
          <w:sz w:val="32"/>
          <w:szCs w:val="32"/>
        </w:rPr>
      </w:pPr>
      <w:r w:rsidRPr="00032F72">
        <w:rPr>
          <w:b/>
          <w:bCs/>
          <w:sz w:val="32"/>
          <w:szCs w:val="32"/>
        </w:rPr>
        <w:t>What to Bring to Your Audition</w:t>
      </w:r>
    </w:p>
    <w:p w14:paraId="5E65AAF5" w14:textId="77777777" w:rsidR="007F31D0" w:rsidRPr="007F31D0" w:rsidRDefault="007F31D0" w:rsidP="007F31D0">
      <w:r w:rsidRPr="007F31D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3AACC9" wp14:editId="1C035564">
                <wp:simplePos x="0" y="0"/>
                <wp:positionH relativeFrom="page">
                  <wp:posOffset>438150</wp:posOffset>
                </wp:positionH>
                <wp:positionV relativeFrom="paragraph">
                  <wp:posOffset>55742</wp:posOffset>
                </wp:positionV>
                <wp:extent cx="62769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F1451" id="Graphic 4" o:spid="_x0000_s1026" style="position:absolute;margin-left:34.5pt;margin-top:4.4pt;width:494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</w:p>
    <w:p w14:paraId="7D5C68F1" w14:textId="3E742C34" w:rsidR="007F31D0" w:rsidRPr="007F31D0" w:rsidRDefault="007F31D0" w:rsidP="007D71B9">
      <w:pPr>
        <w:pStyle w:val="ListParagraph"/>
        <w:numPr>
          <w:ilvl w:val="0"/>
          <w:numId w:val="10"/>
        </w:numPr>
      </w:pPr>
      <w:r w:rsidRPr="007F31D0">
        <w:t>Performance/training resume</w:t>
      </w:r>
    </w:p>
    <w:p w14:paraId="23A49841" w14:textId="0309B49F" w:rsidR="00032F72" w:rsidRDefault="007F31D0" w:rsidP="007D71B9">
      <w:pPr>
        <w:pStyle w:val="ListParagraph"/>
        <w:numPr>
          <w:ilvl w:val="0"/>
          <w:numId w:val="10"/>
        </w:numPr>
      </w:pPr>
      <w:r w:rsidRPr="007F31D0">
        <w:t xml:space="preserve">Headshot (8x10 in size) </w:t>
      </w:r>
    </w:p>
    <w:p w14:paraId="3C897141" w14:textId="06444A7D" w:rsidR="00B51871" w:rsidRDefault="007F31D0" w:rsidP="00B51871">
      <w:pPr>
        <w:pStyle w:val="ListParagraph"/>
        <w:numPr>
          <w:ilvl w:val="0"/>
          <w:numId w:val="3"/>
        </w:numPr>
      </w:pPr>
      <w:r w:rsidRPr="007F31D0">
        <w:t>Full-body photograph</w:t>
      </w:r>
      <w:r w:rsidR="007D71B9">
        <w:t xml:space="preserve"> </w:t>
      </w:r>
      <w:r w:rsidR="00B51871">
        <w:t xml:space="preserve">in first arabesque </w:t>
      </w:r>
      <w:r w:rsidR="007D71B9">
        <w:t>for Ballet, Jazz or Modern concentrations is required</w:t>
      </w:r>
      <w:r w:rsidR="00B51871">
        <w:t xml:space="preserve"> (8x10 in size). </w:t>
      </w:r>
      <w:r w:rsidR="00C75EE5">
        <w:rPr>
          <w:i/>
          <w:iCs/>
        </w:rPr>
        <w:t>Dancers</w:t>
      </w:r>
      <w:r w:rsidR="00B51871" w:rsidRPr="00B51871">
        <w:rPr>
          <w:i/>
          <w:iCs/>
        </w:rPr>
        <w:t xml:space="preserve"> interested in the </w:t>
      </w:r>
      <w:r w:rsidR="00B51871" w:rsidRPr="00B51871">
        <w:rPr>
          <w:b/>
          <w:bCs/>
          <w:i/>
          <w:iCs/>
        </w:rPr>
        <w:t>ballet</w:t>
      </w:r>
      <w:r w:rsidR="00B51871" w:rsidRPr="00B51871">
        <w:rPr>
          <w:i/>
          <w:iCs/>
        </w:rPr>
        <w:t xml:space="preserve"> concentration should be on pointe or relev</w:t>
      </w:r>
      <w:r w:rsidR="004F256C">
        <w:rPr>
          <w:i/>
          <w:iCs/>
        </w:rPr>
        <w:t>é</w:t>
      </w:r>
      <w:r w:rsidR="00B51871">
        <w:t xml:space="preserve">. </w:t>
      </w:r>
    </w:p>
    <w:p w14:paraId="7FCAA2A7" w14:textId="313FDCCA" w:rsidR="00B51871" w:rsidRDefault="00C75EE5" w:rsidP="00B51871">
      <w:pPr>
        <w:pStyle w:val="ListParagraph"/>
        <w:numPr>
          <w:ilvl w:val="0"/>
          <w:numId w:val="3"/>
        </w:numPr>
      </w:pPr>
      <w:r>
        <w:t>Dancers</w:t>
      </w:r>
      <w:r w:rsidR="00B51871">
        <w:t xml:space="preserve"> interested in the </w:t>
      </w:r>
      <w:r w:rsidR="00B51871" w:rsidRPr="007545FA">
        <w:rPr>
          <w:b/>
          <w:bCs/>
        </w:rPr>
        <w:t>hip hop</w:t>
      </w:r>
      <w:r w:rsidR="00B51871">
        <w:t xml:space="preserve"> concentration may provide a movement photo in addition to the headshot, but not required.</w:t>
      </w:r>
    </w:p>
    <w:p w14:paraId="06C7164B" w14:textId="77777777" w:rsidR="007F31D0" w:rsidRPr="007F31D0" w:rsidRDefault="007F31D0" w:rsidP="007F31D0"/>
    <w:p w14:paraId="134DCB7F" w14:textId="7E7CA25D" w:rsidR="00032F72" w:rsidRPr="00D42AAA" w:rsidRDefault="007F31D0" w:rsidP="007F31D0">
      <w:r w:rsidRPr="007F31D0">
        <w:t xml:space="preserve">Do </w:t>
      </w:r>
      <w:r w:rsidRPr="00032F72">
        <w:rPr>
          <w:b/>
          <w:bCs/>
        </w:rPr>
        <w:t>NOT</w:t>
      </w:r>
      <w:r w:rsidRPr="007F31D0">
        <w:t xml:space="preserve"> </w:t>
      </w:r>
      <w:r w:rsidR="00032F72">
        <w:t>mail</w:t>
      </w:r>
      <w:r w:rsidRPr="007F31D0">
        <w:t xml:space="preserve"> these materials prior to your audition. All materials submitted to Point Park University are </w:t>
      </w:r>
      <w:r w:rsidRPr="00032F72">
        <w:rPr>
          <w:b/>
          <w:bCs/>
        </w:rPr>
        <w:t>NON- RETURNABLE</w:t>
      </w:r>
      <w:r w:rsidRPr="007F31D0">
        <w:t>.</w:t>
      </w:r>
    </w:p>
    <w:p w14:paraId="0660B357" w14:textId="3946A649" w:rsidR="007545FA" w:rsidRPr="00032F72" w:rsidRDefault="007545FA" w:rsidP="007545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Audition Attire</w:t>
      </w:r>
    </w:p>
    <w:p w14:paraId="6085F9EC" w14:textId="4C12EE56" w:rsidR="00DB143E" w:rsidRPr="006D29F5" w:rsidRDefault="007545FA">
      <w:r w:rsidRPr="007F31D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68D85D" wp14:editId="4C413B68">
                <wp:simplePos x="0" y="0"/>
                <wp:positionH relativeFrom="page">
                  <wp:posOffset>438150</wp:posOffset>
                </wp:positionH>
                <wp:positionV relativeFrom="paragraph">
                  <wp:posOffset>55742</wp:posOffset>
                </wp:positionV>
                <wp:extent cx="6276975" cy="1270"/>
                <wp:effectExtent l="0" t="0" r="0" b="0"/>
                <wp:wrapTopAndBottom/>
                <wp:docPr id="111618303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275E" id="Graphic 4" o:spid="_x0000_s1026" style="position:absolute;margin-left:34.5pt;margin-top:4.4pt;width:494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</w:p>
    <w:p w14:paraId="7650A802" w14:textId="43C8CD75" w:rsidR="0062356A" w:rsidRDefault="0062356A">
      <w:pPr>
        <w:rPr>
          <w:b/>
          <w:bCs/>
        </w:rPr>
      </w:pPr>
      <w:r>
        <w:rPr>
          <w:b/>
          <w:bCs/>
        </w:rPr>
        <w:t>Hair</w:t>
      </w:r>
      <w:r w:rsidR="00642B12">
        <w:rPr>
          <w:b/>
          <w:bCs/>
        </w:rPr>
        <w:t xml:space="preserve"> should be </w:t>
      </w:r>
      <w:r w:rsidR="001E37B0">
        <w:rPr>
          <w:b/>
          <w:bCs/>
        </w:rPr>
        <w:t>gr</w:t>
      </w:r>
      <w:r w:rsidR="001D7C8B">
        <w:rPr>
          <w:b/>
          <w:bCs/>
        </w:rPr>
        <w:t xml:space="preserve">oomed and/or </w:t>
      </w:r>
      <w:r w:rsidR="00642B12">
        <w:rPr>
          <w:b/>
          <w:bCs/>
        </w:rPr>
        <w:t>secured off the face and a</w:t>
      </w:r>
      <w:r w:rsidR="0013128B">
        <w:rPr>
          <w:b/>
          <w:bCs/>
        </w:rPr>
        <w:t>bove the neck. Not hats, bandanas or headbands.</w:t>
      </w:r>
    </w:p>
    <w:p w14:paraId="442F7724" w14:textId="77777777" w:rsidR="0013128B" w:rsidRDefault="0013128B">
      <w:pPr>
        <w:rPr>
          <w:b/>
          <w:bCs/>
        </w:rPr>
      </w:pPr>
    </w:p>
    <w:p w14:paraId="750E668D" w14:textId="210BB968" w:rsidR="003B405D" w:rsidRDefault="003B405D">
      <w:pPr>
        <w:rPr>
          <w:b/>
          <w:bCs/>
        </w:rPr>
      </w:pPr>
      <w:r>
        <w:rPr>
          <w:b/>
          <w:bCs/>
        </w:rPr>
        <w:t>Ballet</w:t>
      </w:r>
    </w:p>
    <w:p w14:paraId="7F5636F9" w14:textId="4F191C60" w:rsidR="004D7620" w:rsidRPr="004D7620" w:rsidRDefault="00DF40F2" w:rsidP="004D7620">
      <w:pPr>
        <w:pStyle w:val="ListParagraph"/>
        <w:numPr>
          <w:ilvl w:val="0"/>
          <w:numId w:val="5"/>
        </w:numPr>
      </w:pPr>
      <w:r>
        <w:t xml:space="preserve">Solid color </w:t>
      </w:r>
      <w:r w:rsidR="003B405D">
        <w:t>leotard</w:t>
      </w:r>
      <w:r w:rsidR="009D1590">
        <w:t xml:space="preserve"> or fitted top and</w:t>
      </w:r>
      <w:r>
        <w:t xml:space="preserve"> </w:t>
      </w:r>
      <w:r w:rsidR="003B405D">
        <w:t>tights</w:t>
      </w:r>
      <w:r w:rsidR="009D1590">
        <w:t xml:space="preserve"> or</w:t>
      </w:r>
      <w:r w:rsidR="003B405D">
        <w:t xml:space="preserve"> </w:t>
      </w:r>
      <w:r>
        <w:t xml:space="preserve">unitard, </w:t>
      </w:r>
      <w:r w:rsidR="003B405D">
        <w:t xml:space="preserve">ballet shoes </w:t>
      </w:r>
    </w:p>
    <w:p w14:paraId="7E218C6C" w14:textId="7B34C88C" w:rsidR="00FC0614" w:rsidRPr="004D7620" w:rsidRDefault="00185837" w:rsidP="004D7620">
      <w:pPr>
        <w:pStyle w:val="ListParagraph"/>
        <w:numPr>
          <w:ilvl w:val="0"/>
          <w:numId w:val="5"/>
        </w:numPr>
        <w:rPr>
          <w:b/>
          <w:bCs/>
        </w:rPr>
      </w:pPr>
      <w:r w:rsidRPr="00F11116">
        <w:rPr>
          <w:b/>
          <w:bCs/>
        </w:rPr>
        <w:t>Pointe:</w:t>
      </w:r>
      <w:r>
        <w:t xml:space="preserve"> </w:t>
      </w:r>
      <w:r w:rsidR="009D1E8B">
        <w:t>O</w:t>
      </w:r>
      <w:r>
        <w:t>nly required for Ballet concentrations</w:t>
      </w:r>
      <w:r w:rsidR="00C201AC">
        <w:t xml:space="preserve"> but optional for all concentrations</w:t>
      </w:r>
      <w:r w:rsidR="006061B0">
        <w:t xml:space="preserve">. Pointe </w:t>
      </w:r>
    </w:p>
    <w:p w14:paraId="5449B6CA" w14:textId="77777777" w:rsidR="0059635B" w:rsidRPr="0059635B" w:rsidRDefault="0059635B" w:rsidP="0059635B">
      <w:pPr>
        <w:pStyle w:val="ListParagraph"/>
        <w:ind w:left="1440"/>
        <w:rPr>
          <w:b/>
          <w:bCs/>
        </w:rPr>
      </w:pPr>
    </w:p>
    <w:p w14:paraId="48E4C09A" w14:textId="77777777" w:rsidR="0040043C" w:rsidRDefault="00FC0614" w:rsidP="00FC0614">
      <w:pPr>
        <w:rPr>
          <w:b/>
          <w:bCs/>
        </w:rPr>
      </w:pPr>
      <w:r>
        <w:rPr>
          <w:b/>
          <w:bCs/>
        </w:rPr>
        <w:t xml:space="preserve">Modern </w:t>
      </w:r>
    </w:p>
    <w:p w14:paraId="33042E26" w14:textId="3C95CF95" w:rsidR="0040043C" w:rsidRPr="0020787C" w:rsidRDefault="009D1590" w:rsidP="00FC0614">
      <w:pPr>
        <w:pStyle w:val="ListParagraph"/>
        <w:numPr>
          <w:ilvl w:val="0"/>
          <w:numId w:val="5"/>
        </w:numPr>
      </w:pPr>
      <w:r>
        <w:t>Solid color l</w:t>
      </w:r>
      <w:r w:rsidR="0020038D">
        <w:t>eotard</w:t>
      </w:r>
      <w:r w:rsidR="0020787C">
        <w:t xml:space="preserve"> or fitted top</w:t>
      </w:r>
      <w:r>
        <w:t xml:space="preserve"> and </w:t>
      </w:r>
      <w:r w:rsidR="0040043C">
        <w:t>tights</w:t>
      </w:r>
      <w:r>
        <w:t xml:space="preserve"> or unitard, </w:t>
      </w:r>
      <w:r w:rsidR="0020787C">
        <w:t>bare feet</w:t>
      </w:r>
    </w:p>
    <w:p w14:paraId="17E4E91A" w14:textId="77777777" w:rsidR="0020038D" w:rsidRDefault="0020038D" w:rsidP="00FC0614">
      <w:pPr>
        <w:rPr>
          <w:b/>
          <w:bCs/>
        </w:rPr>
      </w:pPr>
    </w:p>
    <w:p w14:paraId="63A2105A" w14:textId="4A577308" w:rsidR="00FC0614" w:rsidRDefault="00FC0614" w:rsidP="00FC0614">
      <w:pPr>
        <w:rPr>
          <w:b/>
          <w:bCs/>
        </w:rPr>
      </w:pPr>
      <w:r>
        <w:rPr>
          <w:b/>
          <w:bCs/>
        </w:rPr>
        <w:t>Jazz</w:t>
      </w:r>
    </w:p>
    <w:p w14:paraId="25650D83" w14:textId="0A94A1A4" w:rsidR="003B405D" w:rsidRDefault="009D1590" w:rsidP="0020787C">
      <w:pPr>
        <w:pStyle w:val="ListParagraph"/>
        <w:numPr>
          <w:ilvl w:val="0"/>
          <w:numId w:val="5"/>
        </w:numPr>
      </w:pPr>
      <w:r>
        <w:t>Solid color l</w:t>
      </w:r>
      <w:r w:rsidR="00FC0614">
        <w:t>eotard</w:t>
      </w:r>
      <w:r w:rsidR="0020038D">
        <w:t xml:space="preserve"> or fitted top</w:t>
      </w:r>
      <w:r>
        <w:t xml:space="preserve"> and </w:t>
      </w:r>
      <w:r w:rsidR="00FC0614">
        <w:t>tights</w:t>
      </w:r>
      <w:r w:rsidR="00957418">
        <w:t xml:space="preserve"> or black leggin</w:t>
      </w:r>
      <w:r w:rsidR="00EB64BB">
        <w:t>gs</w:t>
      </w:r>
      <w:r>
        <w:t xml:space="preserve"> or unitard, </w:t>
      </w:r>
      <w:r w:rsidR="0020787C">
        <w:t>bare feet or</w:t>
      </w:r>
      <w:r w:rsidR="00EB64BB">
        <w:t xml:space="preserve"> jazz shoes</w:t>
      </w:r>
    </w:p>
    <w:p w14:paraId="6214C201" w14:textId="77777777" w:rsidR="0086488F" w:rsidRDefault="0086488F">
      <w:pPr>
        <w:rPr>
          <w:b/>
          <w:bCs/>
        </w:rPr>
      </w:pPr>
    </w:p>
    <w:p w14:paraId="7344E184" w14:textId="48A0F646" w:rsidR="00B774D4" w:rsidRDefault="003B405D">
      <w:pPr>
        <w:rPr>
          <w:b/>
          <w:bCs/>
        </w:rPr>
      </w:pPr>
      <w:r>
        <w:rPr>
          <w:b/>
          <w:bCs/>
        </w:rPr>
        <w:t xml:space="preserve">Hip Hop: </w:t>
      </w:r>
    </w:p>
    <w:p w14:paraId="29B0F4FE" w14:textId="6C940429" w:rsidR="00C142DD" w:rsidRDefault="00A5414A" w:rsidP="007D71B9">
      <w:pPr>
        <w:pStyle w:val="ListParagraph"/>
        <w:numPr>
          <w:ilvl w:val="0"/>
          <w:numId w:val="5"/>
        </w:numPr>
      </w:pPr>
      <w:r>
        <w:t>L</w:t>
      </w:r>
      <w:r w:rsidR="003B405D">
        <w:t>oose or form-fitted dance wear</w:t>
      </w:r>
      <w:r w:rsidR="007B1F7F">
        <w:t xml:space="preserve"> (nothing too revealing) </w:t>
      </w:r>
      <w:r w:rsidR="00D56B0A">
        <w:t>including</w:t>
      </w:r>
      <w:r w:rsidR="00FC0614">
        <w:t xml:space="preserve"> s</w:t>
      </w:r>
      <w:r w:rsidR="003B405D">
        <w:t>weats, leggings, basketball shorts, tanks, t-shirts</w:t>
      </w:r>
      <w:r w:rsidR="00D56B0A">
        <w:t>;</w:t>
      </w:r>
      <w:r w:rsidR="0091735D">
        <w:t xml:space="preserve"> </w:t>
      </w:r>
      <w:r w:rsidR="003B405D">
        <w:t>comfortable tennis shoes</w:t>
      </w:r>
      <w:r w:rsidR="00BF597A">
        <w:t xml:space="preserve"> or</w:t>
      </w:r>
      <w:r w:rsidR="003B405D">
        <w:t xml:space="preserve"> sneakers</w:t>
      </w:r>
      <w:r w:rsidR="0020787C">
        <w:t>.</w:t>
      </w:r>
    </w:p>
    <w:p w14:paraId="05707EBA" w14:textId="77777777" w:rsidR="009A1214" w:rsidRPr="009A1214" w:rsidRDefault="009A1214" w:rsidP="009A1214">
      <w:pPr>
        <w:pStyle w:val="ListParagraph"/>
      </w:pPr>
    </w:p>
    <w:p w14:paraId="358AA4C2" w14:textId="24D05873" w:rsidR="007D71B9" w:rsidRPr="00032F72" w:rsidRDefault="007D71B9" w:rsidP="007D71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Audition Class</w:t>
      </w:r>
    </w:p>
    <w:p w14:paraId="22DF7DEC" w14:textId="77777777" w:rsidR="007D71B9" w:rsidRPr="007F31D0" w:rsidRDefault="007D71B9" w:rsidP="007D71B9">
      <w:r w:rsidRPr="007F31D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EE793C" wp14:editId="41ADDCF8">
                <wp:simplePos x="0" y="0"/>
                <wp:positionH relativeFrom="page">
                  <wp:posOffset>438150</wp:posOffset>
                </wp:positionH>
                <wp:positionV relativeFrom="paragraph">
                  <wp:posOffset>55742</wp:posOffset>
                </wp:positionV>
                <wp:extent cx="6276975" cy="1270"/>
                <wp:effectExtent l="0" t="0" r="0" b="0"/>
                <wp:wrapTopAndBottom/>
                <wp:docPr id="49870431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022C7" id="Graphic 4" o:spid="_x0000_s1026" style="position:absolute;margin-left:34.5pt;margin-top:4.4pt;width:494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</w:p>
    <w:p w14:paraId="06BE818E" w14:textId="311AFF81" w:rsidR="000804B5" w:rsidRPr="006B161D" w:rsidRDefault="004D3868" w:rsidP="007D71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Dancers will be </w:t>
      </w:r>
      <w:r w:rsidR="00707847">
        <w:rPr>
          <w:b/>
          <w:bCs/>
          <w:i/>
          <w:iCs/>
        </w:rPr>
        <w:t>observed</w:t>
      </w:r>
      <w:r>
        <w:rPr>
          <w:b/>
          <w:bCs/>
          <w:i/>
          <w:iCs/>
        </w:rPr>
        <w:t xml:space="preserve"> in all disciplines</w:t>
      </w:r>
    </w:p>
    <w:p w14:paraId="0CD2D429" w14:textId="36D6BC3D" w:rsidR="000804B5" w:rsidRPr="004D3868" w:rsidRDefault="000804B5" w:rsidP="000804B5">
      <w:pPr>
        <w:pStyle w:val="ListParagraph"/>
        <w:numPr>
          <w:ilvl w:val="0"/>
          <w:numId w:val="11"/>
        </w:numPr>
        <w:rPr>
          <w:i/>
          <w:iCs/>
        </w:rPr>
      </w:pPr>
      <w:r w:rsidRPr="006B161D">
        <w:rPr>
          <w:i/>
          <w:iCs/>
        </w:rPr>
        <w:t xml:space="preserve">The audition class will begin with a required </w:t>
      </w:r>
      <w:r w:rsidR="004D3868">
        <w:rPr>
          <w:i/>
          <w:iCs/>
        </w:rPr>
        <w:t>ballet class</w:t>
      </w:r>
      <w:r w:rsidR="00707847">
        <w:rPr>
          <w:i/>
          <w:iCs/>
        </w:rPr>
        <w:t xml:space="preserve"> </w:t>
      </w:r>
      <w:r w:rsidR="001B628F">
        <w:rPr>
          <w:i/>
          <w:iCs/>
        </w:rPr>
        <w:t xml:space="preserve"> for All</w:t>
      </w:r>
    </w:p>
    <w:p w14:paraId="59B5DFBF" w14:textId="48DA6DF8" w:rsidR="000804B5" w:rsidRPr="006B161D" w:rsidRDefault="004D3868" w:rsidP="000804B5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b/>
          <w:bCs/>
          <w:i/>
          <w:iCs/>
        </w:rPr>
        <w:t>Pointe and/or allegro and turns</w:t>
      </w:r>
      <w:r w:rsidR="000804B5" w:rsidRPr="006B161D">
        <w:rPr>
          <w:i/>
          <w:iCs/>
        </w:rPr>
        <w:t xml:space="preserve"> </w:t>
      </w:r>
      <w:r>
        <w:rPr>
          <w:i/>
          <w:iCs/>
        </w:rPr>
        <w:t xml:space="preserve">(only </w:t>
      </w:r>
      <w:r w:rsidR="00707847">
        <w:rPr>
          <w:i/>
          <w:iCs/>
        </w:rPr>
        <w:t xml:space="preserve">required of </w:t>
      </w:r>
      <w:r>
        <w:rPr>
          <w:i/>
          <w:iCs/>
        </w:rPr>
        <w:t>ballet concent</w:t>
      </w:r>
      <w:r w:rsidR="00707847">
        <w:rPr>
          <w:i/>
          <w:iCs/>
        </w:rPr>
        <w:t>ration)</w:t>
      </w:r>
    </w:p>
    <w:p w14:paraId="6AC4C7CE" w14:textId="44837EC6" w:rsidR="004D3868" w:rsidRDefault="000804B5" w:rsidP="004D3868">
      <w:pPr>
        <w:pStyle w:val="ListParagraph"/>
        <w:numPr>
          <w:ilvl w:val="0"/>
          <w:numId w:val="11"/>
        </w:numPr>
        <w:rPr>
          <w:i/>
          <w:iCs/>
        </w:rPr>
      </w:pPr>
      <w:r w:rsidRPr="006B161D">
        <w:rPr>
          <w:b/>
          <w:bCs/>
          <w:i/>
          <w:iCs/>
        </w:rPr>
        <w:t>Modern</w:t>
      </w:r>
      <w:r w:rsidRPr="006B161D">
        <w:rPr>
          <w:i/>
          <w:iCs/>
        </w:rPr>
        <w:t xml:space="preserve"> portion </w:t>
      </w:r>
      <w:r w:rsidR="00707847">
        <w:rPr>
          <w:i/>
          <w:iCs/>
        </w:rPr>
        <w:t>required for All</w:t>
      </w:r>
    </w:p>
    <w:p w14:paraId="093A70F5" w14:textId="58707427" w:rsidR="000804B5" w:rsidRPr="004D3868" w:rsidRDefault="000804B5" w:rsidP="004D3868">
      <w:pPr>
        <w:pStyle w:val="ListParagraph"/>
        <w:numPr>
          <w:ilvl w:val="0"/>
          <w:numId w:val="11"/>
        </w:numPr>
        <w:rPr>
          <w:i/>
          <w:iCs/>
        </w:rPr>
      </w:pPr>
      <w:r w:rsidRPr="004D3868">
        <w:rPr>
          <w:b/>
          <w:bCs/>
          <w:i/>
          <w:iCs/>
        </w:rPr>
        <w:t>Jazz</w:t>
      </w:r>
      <w:r w:rsidRPr="004D3868">
        <w:rPr>
          <w:i/>
          <w:iCs/>
        </w:rPr>
        <w:t xml:space="preserve"> portion </w:t>
      </w:r>
      <w:r w:rsidR="00707847">
        <w:rPr>
          <w:i/>
          <w:iCs/>
        </w:rPr>
        <w:t>required for All</w:t>
      </w:r>
    </w:p>
    <w:p w14:paraId="220C207A" w14:textId="7EEF8D80" w:rsidR="000804B5" w:rsidRPr="006B161D" w:rsidRDefault="000804B5" w:rsidP="000804B5">
      <w:pPr>
        <w:pStyle w:val="ListParagraph"/>
        <w:numPr>
          <w:ilvl w:val="0"/>
          <w:numId w:val="11"/>
        </w:numPr>
        <w:rPr>
          <w:i/>
          <w:iCs/>
        </w:rPr>
      </w:pPr>
      <w:r w:rsidRPr="006B161D">
        <w:rPr>
          <w:b/>
          <w:bCs/>
          <w:i/>
          <w:iCs/>
        </w:rPr>
        <w:t>Hip Hop</w:t>
      </w:r>
      <w:r w:rsidRPr="006B161D">
        <w:rPr>
          <w:i/>
          <w:iCs/>
        </w:rPr>
        <w:t xml:space="preserve"> portion </w:t>
      </w:r>
      <w:r w:rsidR="00707847">
        <w:rPr>
          <w:i/>
          <w:iCs/>
        </w:rPr>
        <w:t>required for All</w:t>
      </w:r>
    </w:p>
    <w:p w14:paraId="7641786B" w14:textId="77777777" w:rsidR="002B723A" w:rsidRDefault="002B723A" w:rsidP="007D71B9"/>
    <w:p w14:paraId="6EC9700D" w14:textId="7BC4BA46" w:rsidR="007D71B9" w:rsidRPr="00032F72" w:rsidRDefault="007D71B9" w:rsidP="007D71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Audition Decisions</w:t>
      </w:r>
    </w:p>
    <w:p w14:paraId="40DC8AE0" w14:textId="77777777" w:rsidR="007D71B9" w:rsidRPr="007F31D0" w:rsidRDefault="007D71B9" w:rsidP="007D71B9">
      <w:r w:rsidRPr="007F31D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7C87948" wp14:editId="10E1AB0E">
                <wp:simplePos x="0" y="0"/>
                <wp:positionH relativeFrom="page">
                  <wp:posOffset>438150</wp:posOffset>
                </wp:positionH>
                <wp:positionV relativeFrom="paragraph">
                  <wp:posOffset>55742</wp:posOffset>
                </wp:positionV>
                <wp:extent cx="6276975" cy="1270"/>
                <wp:effectExtent l="0" t="0" r="0" b="0"/>
                <wp:wrapTopAndBottom/>
                <wp:docPr id="12135085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7A1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EB89" id="Graphic 4" o:spid="_x0000_s1026" style="position:absolute;margin-left:34.5pt;margin-top:4.4pt;width:494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" path="m,l6276975,e" filled="f" strokecolor="#77a113" strokeweight="3pt">
                <v:path arrowok="t"/>
                <w10:wrap type="topAndBottom" anchorx="page"/>
              </v:shape>
            </w:pict>
          </mc:Fallback>
        </mc:AlternateContent>
      </w:r>
    </w:p>
    <w:p w14:paraId="49B96629" w14:textId="7A8DA851" w:rsidR="007D71B9" w:rsidRDefault="007D71B9" w:rsidP="007D71B9">
      <w:r>
        <w:t xml:space="preserve">Admittance into the School of Dance is based on talent and potential as demonstrated in the audition. Applicants must be academically and artistically admitted into Point Park University. Applicants </w:t>
      </w:r>
      <w:r>
        <w:rPr>
          <w:b/>
          <w:bCs/>
        </w:rPr>
        <w:t>WILL NOT</w:t>
      </w:r>
      <w:r>
        <w:t xml:space="preserve"> receive their artistic decisions until they have received an academic decision from the Office of Admissions. Once the academic decision has been processed, artistic results will be sent out. </w:t>
      </w:r>
    </w:p>
    <w:p w14:paraId="41218BA7" w14:textId="16F298BE" w:rsidR="00185837" w:rsidRPr="008A195C" w:rsidRDefault="00C75EE5">
      <w:pPr>
        <w:rPr>
          <w:b/>
          <w:bCs/>
        </w:rPr>
      </w:pPr>
      <w:r>
        <w:rPr>
          <w:b/>
          <w:bCs/>
        </w:rPr>
        <w:t>Applicants</w:t>
      </w:r>
      <w:r w:rsidR="007D71B9">
        <w:rPr>
          <w:b/>
          <w:bCs/>
        </w:rPr>
        <w:t xml:space="preserve"> will be notified by email and letter of their artistic decision and possible artistic achievement award as the academic and artistic decisions are made.</w:t>
      </w:r>
    </w:p>
    <w:sectPr w:rsidR="00185837" w:rsidRPr="008A195C" w:rsidSect="007F3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9738" w14:textId="77777777" w:rsidR="006146CC" w:rsidRDefault="006146CC" w:rsidP="007F31D0">
      <w:r>
        <w:separator/>
      </w:r>
    </w:p>
  </w:endnote>
  <w:endnote w:type="continuationSeparator" w:id="0">
    <w:p w14:paraId="4085B7A4" w14:textId="77777777" w:rsidR="006146CC" w:rsidRDefault="006146CC" w:rsidP="007F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A4C9" w14:textId="77777777" w:rsidR="007F31D0" w:rsidRDefault="007F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4841" w14:textId="77777777" w:rsidR="007F31D0" w:rsidRDefault="007F3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E1D4" w14:textId="77777777" w:rsidR="007F31D0" w:rsidRDefault="007F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4355" w14:textId="77777777" w:rsidR="006146CC" w:rsidRDefault="006146CC" w:rsidP="007F31D0">
      <w:r>
        <w:separator/>
      </w:r>
    </w:p>
  </w:footnote>
  <w:footnote w:type="continuationSeparator" w:id="0">
    <w:p w14:paraId="524EC1DB" w14:textId="77777777" w:rsidR="006146CC" w:rsidRDefault="006146CC" w:rsidP="007F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668C" w14:textId="77777777" w:rsidR="007F31D0" w:rsidRDefault="007F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A7F1" w14:textId="77777777" w:rsidR="007F31D0" w:rsidRDefault="007F3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E58D" w14:textId="77777777" w:rsidR="007F31D0" w:rsidRDefault="007F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D09AB"/>
    <w:multiLevelType w:val="hybridMultilevel"/>
    <w:tmpl w:val="0D0C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9A4"/>
    <w:multiLevelType w:val="hybridMultilevel"/>
    <w:tmpl w:val="25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664E"/>
    <w:multiLevelType w:val="hybridMultilevel"/>
    <w:tmpl w:val="B2F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6B5E"/>
    <w:multiLevelType w:val="hybridMultilevel"/>
    <w:tmpl w:val="78F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416D"/>
    <w:multiLevelType w:val="multilevel"/>
    <w:tmpl w:val="71E27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C286E32"/>
    <w:multiLevelType w:val="multilevel"/>
    <w:tmpl w:val="8F1C9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F787E38"/>
    <w:multiLevelType w:val="hybridMultilevel"/>
    <w:tmpl w:val="8622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A722F"/>
    <w:multiLevelType w:val="hybridMultilevel"/>
    <w:tmpl w:val="988E1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D2D55"/>
    <w:multiLevelType w:val="hybridMultilevel"/>
    <w:tmpl w:val="C6F8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81FBC"/>
    <w:multiLevelType w:val="hybridMultilevel"/>
    <w:tmpl w:val="2A6E1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127262"/>
    <w:multiLevelType w:val="hybridMultilevel"/>
    <w:tmpl w:val="F4F2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21795"/>
    <w:multiLevelType w:val="hybridMultilevel"/>
    <w:tmpl w:val="A896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4FDA"/>
    <w:multiLevelType w:val="hybridMultilevel"/>
    <w:tmpl w:val="4480427A"/>
    <w:lvl w:ilvl="0" w:tplc="96F47BAC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DC6BF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698F2C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F01029D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C9E01358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6DDAA06A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70889BCA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1A74290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B808B0A4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num w:numId="1" w16cid:durableId="2001732113">
    <w:abstractNumId w:val="12"/>
  </w:num>
  <w:num w:numId="2" w16cid:durableId="327711534">
    <w:abstractNumId w:val="11"/>
  </w:num>
  <w:num w:numId="3" w16cid:durableId="1025326612">
    <w:abstractNumId w:val="3"/>
  </w:num>
  <w:num w:numId="4" w16cid:durableId="716005533">
    <w:abstractNumId w:val="0"/>
  </w:num>
  <w:num w:numId="5" w16cid:durableId="734746813">
    <w:abstractNumId w:val="6"/>
  </w:num>
  <w:num w:numId="6" w16cid:durableId="1457064673">
    <w:abstractNumId w:val="2"/>
  </w:num>
  <w:num w:numId="7" w16cid:durableId="1410301673">
    <w:abstractNumId w:val="7"/>
  </w:num>
  <w:num w:numId="8" w16cid:durableId="490680524">
    <w:abstractNumId w:val="9"/>
  </w:num>
  <w:num w:numId="9" w16cid:durableId="216013512">
    <w:abstractNumId w:val="8"/>
  </w:num>
  <w:num w:numId="10" w16cid:durableId="1550339606">
    <w:abstractNumId w:val="10"/>
  </w:num>
  <w:num w:numId="11" w16cid:durableId="1621303129">
    <w:abstractNumId w:val="1"/>
  </w:num>
  <w:num w:numId="12" w16cid:durableId="1378628917">
    <w:abstractNumId w:val="4"/>
  </w:num>
  <w:num w:numId="13" w16cid:durableId="206078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0"/>
    <w:rsid w:val="00017810"/>
    <w:rsid w:val="00032F72"/>
    <w:rsid w:val="00071D5E"/>
    <w:rsid w:val="000804B5"/>
    <w:rsid w:val="000C60D4"/>
    <w:rsid w:val="000F1D5D"/>
    <w:rsid w:val="0013128B"/>
    <w:rsid w:val="00185837"/>
    <w:rsid w:val="001B628F"/>
    <w:rsid w:val="001D7C8B"/>
    <w:rsid w:val="001E37B0"/>
    <w:rsid w:val="0020038D"/>
    <w:rsid w:val="0020787C"/>
    <w:rsid w:val="00210199"/>
    <w:rsid w:val="002106F1"/>
    <w:rsid w:val="00271D3C"/>
    <w:rsid w:val="002966A0"/>
    <w:rsid w:val="002B723A"/>
    <w:rsid w:val="002D79A2"/>
    <w:rsid w:val="002F22A4"/>
    <w:rsid w:val="003B405D"/>
    <w:rsid w:val="0040043C"/>
    <w:rsid w:val="00406DF5"/>
    <w:rsid w:val="00411FBA"/>
    <w:rsid w:val="004425EA"/>
    <w:rsid w:val="004744C6"/>
    <w:rsid w:val="0048434B"/>
    <w:rsid w:val="004D3868"/>
    <w:rsid w:val="004D7620"/>
    <w:rsid w:val="004F256C"/>
    <w:rsid w:val="004F5FFA"/>
    <w:rsid w:val="00511037"/>
    <w:rsid w:val="0056745E"/>
    <w:rsid w:val="0059635B"/>
    <w:rsid w:val="005E4BA8"/>
    <w:rsid w:val="005F2F03"/>
    <w:rsid w:val="006061B0"/>
    <w:rsid w:val="006146CC"/>
    <w:rsid w:val="0062356A"/>
    <w:rsid w:val="00642B12"/>
    <w:rsid w:val="0065103A"/>
    <w:rsid w:val="00654EC0"/>
    <w:rsid w:val="006A5512"/>
    <w:rsid w:val="006B161D"/>
    <w:rsid w:val="006D29F5"/>
    <w:rsid w:val="006D6C7B"/>
    <w:rsid w:val="00707847"/>
    <w:rsid w:val="007545FA"/>
    <w:rsid w:val="007735E2"/>
    <w:rsid w:val="00773D60"/>
    <w:rsid w:val="0079509C"/>
    <w:rsid w:val="00796375"/>
    <w:rsid w:val="007A49A2"/>
    <w:rsid w:val="007B1F7F"/>
    <w:rsid w:val="007C348A"/>
    <w:rsid w:val="007D71B9"/>
    <w:rsid w:val="007E735D"/>
    <w:rsid w:val="007F31D0"/>
    <w:rsid w:val="00835B7D"/>
    <w:rsid w:val="0086488F"/>
    <w:rsid w:val="00866317"/>
    <w:rsid w:val="00873F5B"/>
    <w:rsid w:val="008A195C"/>
    <w:rsid w:val="0091735D"/>
    <w:rsid w:val="00957418"/>
    <w:rsid w:val="009A1214"/>
    <w:rsid w:val="009D1590"/>
    <w:rsid w:val="009D1E8B"/>
    <w:rsid w:val="00A5414A"/>
    <w:rsid w:val="00A73328"/>
    <w:rsid w:val="00AA178A"/>
    <w:rsid w:val="00AE1601"/>
    <w:rsid w:val="00B30414"/>
    <w:rsid w:val="00B51871"/>
    <w:rsid w:val="00B774D4"/>
    <w:rsid w:val="00BF597A"/>
    <w:rsid w:val="00C06B30"/>
    <w:rsid w:val="00C136D0"/>
    <w:rsid w:val="00C142DD"/>
    <w:rsid w:val="00C201AC"/>
    <w:rsid w:val="00C73439"/>
    <w:rsid w:val="00C75EE5"/>
    <w:rsid w:val="00CA4C94"/>
    <w:rsid w:val="00CD7CC4"/>
    <w:rsid w:val="00CE569B"/>
    <w:rsid w:val="00CE7C8E"/>
    <w:rsid w:val="00D31C46"/>
    <w:rsid w:val="00D42AAA"/>
    <w:rsid w:val="00D477F3"/>
    <w:rsid w:val="00D56B0A"/>
    <w:rsid w:val="00DB143E"/>
    <w:rsid w:val="00DC4BB6"/>
    <w:rsid w:val="00DE6946"/>
    <w:rsid w:val="00DF40F2"/>
    <w:rsid w:val="00E61443"/>
    <w:rsid w:val="00EB64BB"/>
    <w:rsid w:val="00ED20C0"/>
    <w:rsid w:val="00EE3FAA"/>
    <w:rsid w:val="00F0000D"/>
    <w:rsid w:val="00F11116"/>
    <w:rsid w:val="00F11C39"/>
    <w:rsid w:val="00F27F27"/>
    <w:rsid w:val="00F67F11"/>
    <w:rsid w:val="00F73507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48EC"/>
  <w14:defaultImageDpi w14:val="32767"/>
  <w15:chartTrackingRefBased/>
  <w15:docId w15:val="{6D4F5E98-7FC9-4C6E-9980-8D01078F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31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F3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1D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F31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1D0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3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D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D0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Casey-Sciullo, Nicole</dc:creator>
  <cp:keywords/>
  <dc:description/>
  <cp:lastModifiedBy>Puppo, Gina</cp:lastModifiedBy>
  <cp:revision>2</cp:revision>
  <cp:lastPrinted>2025-08-21T18:23:00Z</cp:lastPrinted>
  <dcterms:created xsi:type="dcterms:W3CDTF">2025-08-28T12:36:00Z</dcterms:created>
  <dcterms:modified xsi:type="dcterms:W3CDTF">2025-08-28T12:36:00Z</dcterms:modified>
</cp:coreProperties>
</file>